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535410" w:rsidRDefault="003A3B72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8938C7" w:rsidRPr="0053541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</w:rPr>
      </w:pPr>
      <w:r w:rsidRPr="00535410">
        <w:rPr>
          <w:rFonts w:ascii="Tahoma" w:hAnsi="Tahoma" w:cs="Tahoma"/>
          <w:b/>
          <w:smallCaps/>
          <w:color w:val="000000" w:themeColor="text1"/>
          <w:sz w:val="36"/>
        </w:rPr>
        <w:t>karta przedmiotu</w:t>
      </w:r>
    </w:p>
    <w:p w:rsidR="0001795B" w:rsidRPr="00535410" w:rsidRDefault="0001795B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B158DC" w:rsidRPr="00535410" w:rsidRDefault="00B158DC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8938C7" w:rsidRPr="0053541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35410" w:rsidRPr="00535410" w:rsidTr="004846A3">
        <w:tc>
          <w:tcPr>
            <w:tcW w:w="2410" w:type="dxa"/>
            <w:vAlign w:val="center"/>
          </w:tcPr>
          <w:p w:rsidR="00DB0142" w:rsidRPr="0053541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535410" w:rsidRDefault="00B600B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 xml:space="preserve">Gimnastyka </w:t>
            </w:r>
            <w:proofErr w:type="spellStart"/>
            <w:r w:rsidRPr="00535410">
              <w:rPr>
                <w:rFonts w:ascii="Tahoma" w:hAnsi="Tahoma" w:cs="Tahoma"/>
                <w:b w:val="0"/>
                <w:color w:val="000000" w:themeColor="text1"/>
              </w:rPr>
              <w:t>korekcyjno</w:t>
            </w:r>
            <w:proofErr w:type="spellEnd"/>
            <w:r w:rsidRPr="00535410">
              <w:rPr>
                <w:rFonts w:ascii="Tahoma" w:hAnsi="Tahoma" w:cs="Tahoma"/>
                <w:b w:val="0"/>
                <w:color w:val="000000" w:themeColor="text1"/>
              </w:rPr>
              <w:t xml:space="preserve"> - kompensacyjna</w:t>
            </w:r>
          </w:p>
        </w:tc>
      </w:tr>
      <w:tr w:rsidR="00535410" w:rsidRPr="00535410" w:rsidTr="004846A3">
        <w:tc>
          <w:tcPr>
            <w:tcW w:w="2410" w:type="dxa"/>
            <w:vAlign w:val="center"/>
          </w:tcPr>
          <w:p w:rsidR="007461A1" w:rsidRPr="00535410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535410" w:rsidRDefault="00A310B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>2022/2023</w:t>
            </w:r>
          </w:p>
        </w:tc>
      </w:tr>
      <w:tr w:rsidR="00535410" w:rsidRPr="00535410" w:rsidTr="004846A3">
        <w:tc>
          <w:tcPr>
            <w:tcW w:w="2410" w:type="dxa"/>
            <w:vAlign w:val="center"/>
          </w:tcPr>
          <w:p w:rsidR="00DB0142" w:rsidRPr="00535410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35410" w:rsidRDefault="00B600B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Medyczne</w:t>
            </w:r>
          </w:p>
        </w:tc>
      </w:tr>
      <w:tr w:rsidR="00535410" w:rsidRPr="00535410" w:rsidTr="004846A3">
        <w:tc>
          <w:tcPr>
            <w:tcW w:w="2410" w:type="dxa"/>
            <w:vAlign w:val="center"/>
          </w:tcPr>
          <w:p w:rsidR="008938C7" w:rsidRPr="0053541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535410" w:rsidRDefault="00B600B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Fizjoterapia</w:t>
            </w:r>
          </w:p>
        </w:tc>
      </w:tr>
      <w:tr w:rsidR="00535410" w:rsidRPr="00535410" w:rsidTr="004846A3">
        <w:tc>
          <w:tcPr>
            <w:tcW w:w="2410" w:type="dxa"/>
            <w:vAlign w:val="center"/>
          </w:tcPr>
          <w:p w:rsidR="008938C7" w:rsidRPr="0053541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535410" w:rsidRDefault="00B600B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 xml:space="preserve">Studia </w:t>
            </w:r>
            <w:r w:rsidR="00426157">
              <w:rPr>
                <w:rFonts w:ascii="Tahoma" w:hAnsi="Tahoma" w:cs="Tahoma"/>
                <w:b w:val="0"/>
                <w:color w:val="000000" w:themeColor="text1"/>
              </w:rPr>
              <w:t xml:space="preserve">jednolite </w:t>
            </w:r>
            <w:r w:rsidRPr="00535410">
              <w:rPr>
                <w:rFonts w:ascii="Tahoma" w:hAnsi="Tahoma" w:cs="Tahoma"/>
                <w:b w:val="0"/>
                <w:color w:val="000000" w:themeColor="text1"/>
              </w:rPr>
              <w:t>magisterskie</w:t>
            </w:r>
          </w:p>
        </w:tc>
      </w:tr>
      <w:tr w:rsidR="00535410" w:rsidRPr="00535410" w:rsidTr="004846A3">
        <w:tc>
          <w:tcPr>
            <w:tcW w:w="2410" w:type="dxa"/>
            <w:vAlign w:val="center"/>
          </w:tcPr>
          <w:p w:rsidR="008938C7" w:rsidRPr="0053541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 xml:space="preserve">Profil </w:t>
            </w:r>
            <w:r w:rsidR="0035344F" w:rsidRPr="00535410">
              <w:rPr>
                <w:rFonts w:ascii="Tahoma" w:hAnsi="Tahoma" w:cs="Tahoma"/>
                <w:b w:val="0"/>
                <w:color w:val="000000" w:themeColor="text1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535410" w:rsidRDefault="00B600B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Praktyczny</w:t>
            </w:r>
          </w:p>
        </w:tc>
      </w:tr>
      <w:tr w:rsidR="00535410" w:rsidRPr="00535410" w:rsidTr="004846A3">
        <w:tc>
          <w:tcPr>
            <w:tcW w:w="2410" w:type="dxa"/>
            <w:vAlign w:val="center"/>
          </w:tcPr>
          <w:p w:rsidR="008938C7" w:rsidRPr="0053541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535410" w:rsidRDefault="004261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</w:tr>
      <w:tr w:rsidR="00535410" w:rsidRPr="00535410" w:rsidTr="004846A3">
        <w:tc>
          <w:tcPr>
            <w:tcW w:w="2410" w:type="dxa"/>
            <w:vAlign w:val="center"/>
          </w:tcPr>
          <w:p w:rsidR="008938C7" w:rsidRPr="0053541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535410" w:rsidRDefault="004261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dr </w:t>
            </w:r>
            <w:r w:rsidR="00491B57">
              <w:rPr>
                <w:rFonts w:ascii="Tahoma" w:hAnsi="Tahoma" w:cs="Tahoma"/>
                <w:b w:val="0"/>
                <w:color w:val="000000" w:themeColor="text1"/>
              </w:rPr>
              <w:t>Weronika Cyganik</w:t>
            </w:r>
            <w:bookmarkStart w:id="0" w:name="_GoBack"/>
            <w:bookmarkEnd w:id="0"/>
          </w:p>
        </w:tc>
      </w:tr>
    </w:tbl>
    <w:p w:rsidR="0001795B" w:rsidRPr="00535410" w:rsidRDefault="0001795B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5D2001" w:rsidRPr="00535410" w:rsidRDefault="005D2001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412A5F" w:rsidRPr="0053541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  <w:szCs w:val="24"/>
        </w:rPr>
      </w:pPr>
      <w:r w:rsidRPr="00535410">
        <w:rPr>
          <w:rFonts w:ascii="Tahoma" w:hAnsi="Tahoma" w:cs="Tahoma"/>
          <w:color w:val="000000" w:themeColor="text1"/>
          <w:szCs w:val="24"/>
        </w:rPr>
        <w:t xml:space="preserve">Wymagania wstępne </w:t>
      </w:r>
      <w:r w:rsidR="00F00795" w:rsidRPr="00535410">
        <w:rPr>
          <w:rFonts w:ascii="Tahoma" w:hAnsi="Tahoma" w:cs="Tahoma"/>
          <w:b w:val="0"/>
          <w:smallCaps w:val="0"/>
          <w:color w:val="000000" w:themeColor="text1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535410" w:rsidTr="008046AE">
        <w:tc>
          <w:tcPr>
            <w:tcW w:w="9778" w:type="dxa"/>
          </w:tcPr>
          <w:p w:rsidR="004846A3" w:rsidRPr="00535410" w:rsidRDefault="00D432C2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535410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Anatomia, Fizjologia, Patologia ogólna, Biomechanika</w:t>
            </w:r>
          </w:p>
        </w:tc>
      </w:tr>
    </w:tbl>
    <w:p w:rsidR="005D2001" w:rsidRPr="00535410" w:rsidRDefault="005D2001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8938C7" w:rsidRPr="0053541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 xml:space="preserve">Efekty </w:t>
      </w:r>
      <w:r w:rsidR="00C41795" w:rsidRPr="00535410">
        <w:rPr>
          <w:rFonts w:ascii="Tahoma" w:hAnsi="Tahoma" w:cs="Tahoma"/>
          <w:color w:val="000000" w:themeColor="text1"/>
        </w:rPr>
        <w:t xml:space="preserve">uczenia się </w:t>
      </w:r>
      <w:r w:rsidRPr="00535410">
        <w:rPr>
          <w:rFonts w:ascii="Tahoma" w:hAnsi="Tahoma" w:cs="Tahoma"/>
          <w:color w:val="000000" w:themeColor="text1"/>
        </w:rPr>
        <w:t xml:space="preserve">i sposób </w:t>
      </w:r>
      <w:r w:rsidR="00B60B0B" w:rsidRPr="00535410">
        <w:rPr>
          <w:rFonts w:ascii="Tahoma" w:hAnsi="Tahoma" w:cs="Tahoma"/>
          <w:color w:val="000000" w:themeColor="text1"/>
        </w:rPr>
        <w:t>realizacji</w:t>
      </w:r>
      <w:r w:rsidRPr="00535410">
        <w:rPr>
          <w:rFonts w:ascii="Tahoma" w:hAnsi="Tahoma" w:cs="Tahoma"/>
          <w:color w:val="000000" w:themeColor="text1"/>
        </w:rPr>
        <w:t xml:space="preserve"> zajęć</w:t>
      </w:r>
    </w:p>
    <w:p w:rsidR="008046AE" w:rsidRPr="00535410" w:rsidRDefault="008046AE" w:rsidP="006E672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21413" w:rsidRPr="0053541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535410" w:rsidRPr="00535410" w:rsidTr="00D432C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C2" w:rsidRPr="00535410" w:rsidRDefault="00D432C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2C2" w:rsidRPr="00535410" w:rsidRDefault="00D432C2" w:rsidP="00FD1CB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Opanowanie wiedzy i umiejętne jej zastosowanie w wadach postawy (diagnostyka, systematyka, terapia)</w:t>
            </w:r>
            <w:r w:rsidR="00426157"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  <w:tr w:rsidR="00535410" w:rsidRPr="00535410" w:rsidTr="00D432C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C2" w:rsidRPr="00535410" w:rsidRDefault="00D432C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2C2" w:rsidRPr="00535410" w:rsidRDefault="00D432C2" w:rsidP="00FD1CB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Prowadzenie zajęć korekcyjno-kompensacyjnych</w:t>
            </w:r>
            <w:r w:rsidR="00426157">
              <w:rPr>
                <w:rFonts w:ascii="Tahoma" w:hAnsi="Tahoma" w:cs="Tahoma"/>
                <w:b w:val="0"/>
                <w:color w:val="000000" w:themeColor="text1"/>
                <w:sz w:val="20"/>
              </w:rPr>
              <w:t>.</w:t>
            </w:r>
          </w:p>
        </w:tc>
      </w:tr>
      <w:tr w:rsidR="00D432C2" w:rsidRPr="00535410" w:rsidTr="00D432C2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2C2" w:rsidRPr="00535410" w:rsidRDefault="00D432C2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2C2" w:rsidRPr="00535410" w:rsidRDefault="00D432C2" w:rsidP="00FD1CB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Umiejętne wykorzystanie wiedzy w celu edukacji pacjenta i podanie instruktarzu do domu.</w:t>
            </w:r>
          </w:p>
        </w:tc>
      </w:tr>
    </w:tbl>
    <w:p w:rsidR="00721413" w:rsidRPr="00535410" w:rsidRDefault="00721413" w:rsidP="00721413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8"/>
        </w:rPr>
      </w:pPr>
    </w:p>
    <w:p w:rsidR="008938C7" w:rsidRPr="0053541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>Przedmiotowe e</w:t>
      </w:r>
      <w:r w:rsidR="008938C7" w:rsidRPr="00535410">
        <w:rPr>
          <w:rFonts w:ascii="Tahoma" w:hAnsi="Tahoma" w:cs="Tahoma"/>
          <w:color w:val="000000" w:themeColor="text1"/>
        </w:rPr>
        <w:t xml:space="preserve">fekty </w:t>
      </w:r>
      <w:r w:rsidR="00EE3891" w:rsidRPr="00535410">
        <w:rPr>
          <w:rFonts w:ascii="Tahoma" w:hAnsi="Tahoma" w:cs="Tahoma"/>
          <w:color w:val="000000" w:themeColor="text1"/>
        </w:rPr>
        <w:t>uczenia się</w:t>
      </w:r>
      <w:r w:rsidR="008938C7" w:rsidRPr="00535410">
        <w:rPr>
          <w:rFonts w:ascii="Tahoma" w:hAnsi="Tahoma" w:cs="Tahoma"/>
          <w:color w:val="000000" w:themeColor="text1"/>
        </w:rPr>
        <w:t xml:space="preserve">, </w:t>
      </w:r>
      <w:r w:rsidR="00F31E7C" w:rsidRPr="00535410">
        <w:rPr>
          <w:rFonts w:ascii="Tahoma" w:hAnsi="Tahoma" w:cs="Tahoma"/>
          <w:color w:val="000000" w:themeColor="text1"/>
        </w:rPr>
        <w:t>z podziałem na wiedzę, umiejętności i kompe</w:t>
      </w:r>
      <w:r w:rsidR="003E56F9" w:rsidRPr="00535410">
        <w:rPr>
          <w:rFonts w:ascii="Tahoma" w:hAnsi="Tahoma" w:cs="Tahoma"/>
          <w:color w:val="000000" w:themeColor="text1"/>
        </w:rPr>
        <w:t xml:space="preserve">tencje społeczne, wraz z </w:t>
      </w:r>
      <w:r w:rsidR="00F31E7C" w:rsidRPr="00535410">
        <w:rPr>
          <w:rFonts w:ascii="Tahoma" w:hAnsi="Tahoma" w:cs="Tahoma"/>
          <w:color w:val="000000" w:themeColor="text1"/>
        </w:rPr>
        <w:t>odniesieniem do e</w:t>
      </w:r>
      <w:r w:rsidR="00B21019" w:rsidRPr="00535410">
        <w:rPr>
          <w:rFonts w:ascii="Tahoma" w:hAnsi="Tahoma" w:cs="Tahoma"/>
          <w:color w:val="000000" w:themeColor="text1"/>
        </w:rPr>
        <w:t xml:space="preserve">fektów </w:t>
      </w:r>
      <w:r w:rsidR="00EE3891" w:rsidRPr="00535410">
        <w:rPr>
          <w:rFonts w:ascii="Tahoma" w:hAnsi="Tahoma" w:cs="Tahoma"/>
          <w:color w:val="000000" w:themeColor="text1"/>
        </w:rPr>
        <w:t>uczenia się</w:t>
      </w:r>
      <w:r w:rsidR="00B21019" w:rsidRPr="00535410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35410" w:rsidRPr="00535410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35410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35410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 xml:space="preserve">Opis przedmiotowych efektów </w:t>
            </w:r>
            <w:r w:rsidR="00EE3891" w:rsidRPr="0053541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35410" w:rsidRDefault="00B21019" w:rsidP="00B158DC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Odniesienie do efektów</w:t>
            </w:r>
            <w:r w:rsidR="00B158DC" w:rsidRPr="00535410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EE3891" w:rsidRPr="00535410">
              <w:rPr>
                <w:rFonts w:ascii="Tahoma" w:hAnsi="Tahoma" w:cs="Tahoma"/>
                <w:color w:val="000000" w:themeColor="text1"/>
              </w:rPr>
              <w:t xml:space="preserve">uczenia się </w:t>
            </w:r>
            <w:r w:rsidRPr="00535410">
              <w:rPr>
                <w:rFonts w:ascii="Tahoma" w:hAnsi="Tahoma" w:cs="Tahoma"/>
                <w:color w:val="000000" w:themeColor="text1"/>
              </w:rPr>
              <w:t>dla kierunku</w:t>
            </w:r>
          </w:p>
        </w:tc>
      </w:tr>
      <w:tr w:rsidR="00535410" w:rsidRPr="00535410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535410" w:rsidRDefault="008938C7" w:rsidP="0063007E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535410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 w:rsidRPr="00535410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535410" w:rsidRPr="00535410" w:rsidTr="00426157">
        <w:trPr>
          <w:trHeight w:val="227"/>
          <w:jc w:val="center"/>
        </w:trPr>
        <w:tc>
          <w:tcPr>
            <w:tcW w:w="846" w:type="dxa"/>
            <w:vAlign w:val="center"/>
          </w:tcPr>
          <w:p w:rsidR="00D432C2" w:rsidRPr="00535410" w:rsidRDefault="00D432C2" w:rsidP="00426157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7087" w:type="dxa"/>
          </w:tcPr>
          <w:p w:rsidR="00D432C2" w:rsidRPr="00535410" w:rsidRDefault="00D432C2" w:rsidP="00FD1CB7">
            <w:p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kontrolować efektywność procesu fizjoterapii oraz identyfikować błędy i zaniedbania w procesie usprawniania</w:t>
            </w:r>
          </w:p>
        </w:tc>
        <w:tc>
          <w:tcPr>
            <w:tcW w:w="1785" w:type="dxa"/>
            <w:vAlign w:val="center"/>
          </w:tcPr>
          <w:p w:rsidR="00D432C2" w:rsidRPr="00535410" w:rsidRDefault="005B53C9" w:rsidP="0053541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D.U24</w:t>
            </w:r>
          </w:p>
        </w:tc>
      </w:tr>
      <w:tr w:rsidR="00535410" w:rsidRPr="00535410" w:rsidTr="00426157">
        <w:trPr>
          <w:trHeight w:val="227"/>
          <w:jc w:val="center"/>
        </w:trPr>
        <w:tc>
          <w:tcPr>
            <w:tcW w:w="846" w:type="dxa"/>
            <w:vAlign w:val="center"/>
          </w:tcPr>
          <w:p w:rsidR="00D432C2" w:rsidRPr="00535410" w:rsidRDefault="00D432C2" w:rsidP="00426157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7087" w:type="dxa"/>
          </w:tcPr>
          <w:p w:rsidR="00D432C2" w:rsidRPr="00535410" w:rsidRDefault="00D432C2" w:rsidP="00FD1CB7">
            <w:p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przeprowadzić analizę</w:t>
            </w:r>
            <w:r w:rsidR="0042615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biomechaniczną z zakresu prostych i złożonych ruchów człowieka w warunkach prawidłowych i różnych zaburzeniach układu ruchu</w:t>
            </w:r>
          </w:p>
        </w:tc>
        <w:tc>
          <w:tcPr>
            <w:tcW w:w="1785" w:type="dxa"/>
            <w:vAlign w:val="center"/>
          </w:tcPr>
          <w:p w:rsidR="00D432C2" w:rsidRPr="00535410" w:rsidRDefault="00D73F8D" w:rsidP="00D73F8D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D.U2</w:t>
            </w:r>
          </w:p>
        </w:tc>
      </w:tr>
      <w:tr w:rsidR="00535410" w:rsidRPr="00535410" w:rsidTr="00426157">
        <w:trPr>
          <w:trHeight w:val="227"/>
          <w:jc w:val="center"/>
        </w:trPr>
        <w:tc>
          <w:tcPr>
            <w:tcW w:w="846" w:type="dxa"/>
            <w:vAlign w:val="center"/>
          </w:tcPr>
          <w:p w:rsidR="00D432C2" w:rsidRPr="00535410" w:rsidRDefault="00D432C2" w:rsidP="00426157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7087" w:type="dxa"/>
          </w:tcPr>
          <w:p w:rsidR="00D432C2" w:rsidRPr="00535410" w:rsidRDefault="00D432C2" w:rsidP="00FD1CB7">
            <w:p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w formie projektu przeprowadzić</w:t>
            </w:r>
            <w:r w:rsidR="0042615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diagnostykę funkcjonalną w zakresie niepełnosprawności</w:t>
            </w:r>
            <w:r w:rsidR="0042615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układów narządu</w:t>
            </w:r>
            <w:r w:rsidR="0042615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ruchu i zmysłu</w:t>
            </w:r>
            <w:r w:rsidR="0042615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w celu zaplanowania i wykonania zabiegów fizjoterapeutycznych ze szczególnym uwzględnieniem wad postawy u dzieci</w:t>
            </w:r>
          </w:p>
        </w:tc>
        <w:tc>
          <w:tcPr>
            <w:tcW w:w="1785" w:type="dxa"/>
            <w:vAlign w:val="center"/>
          </w:tcPr>
          <w:p w:rsidR="00D432C2" w:rsidRPr="00535410" w:rsidRDefault="00D73F8D" w:rsidP="00D73F8D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D.U49</w:t>
            </w:r>
          </w:p>
        </w:tc>
      </w:tr>
    </w:tbl>
    <w:p w:rsidR="00426157" w:rsidRDefault="00426157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426157" w:rsidRDefault="00426157">
      <w:pPr>
        <w:spacing w:after="0" w:line="240" w:lineRule="auto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br w:type="page"/>
      </w:r>
    </w:p>
    <w:p w:rsidR="0035344F" w:rsidRPr="005354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lastRenderedPageBreak/>
        <w:t xml:space="preserve">Formy zajęć dydaktycznych </w:t>
      </w:r>
      <w:r w:rsidR="004D72D9" w:rsidRPr="00535410">
        <w:rPr>
          <w:rFonts w:ascii="Tahoma" w:hAnsi="Tahoma" w:cs="Tahoma"/>
          <w:color w:val="000000" w:themeColor="text1"/>
        </w:rPr>
        <w:t>oraz</w:t>
      </w:r>
      <w:r w:rsidRPr="00535410">
        <w:rPr>
          <w:rFonts w:ascii="Tahoma" w:hAnsi="Tahoma" w:cs="Tahoma"/>
          <w:color w:val="000000" w:themeColor="text1"/>
        </w:rPr>
        <w:t xml:space="preserve"> wymiar </w:t>
      </w:r>
      <w:r w:rsidR="004D72D9" w:rsidRPr="00535410">
        <w:rPr>
          <w:rFonts w:ascii="Tahoma" w:hAnsi="Tahoma" w:cs="Tahoma"/>
          <w:color w:val="000000" w:themeColor="text1"/>
        </w:rPr>
        <w:t>godzin i punktów ECTS</w:t>
      </w:r>
    </w:p>
    <w:p w:rsidR="0035344F" w:rsidRPr="00535410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535410" w:rsidRPr="00535410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535410" w:rsidRDefault="0035344F" w:rsidP="005D2001">
            <w:pPr>
              <w:pStyle w:val="Nagwkitablic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Studia niestacjonarne (NST)</w:t>
            </w:r>
          </w:p>
        </w:tc>
      </w:tr>
      <w:tr w:rsidR="00535410" w:rsidRPr="0053541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535410">
              <w:rPr>
                <w:rFonts w:ascii="Tahoma" w:hAnsi="Tahoma" w:cs="Tahoma"/>
                <w:color w:val="000000" w:themeColor="text1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535410">
              <w:rPr>
                <w:rFonts w:ascii="Tahoma" w:hAnsi="Tahoma" w:cs="Tahoma"/>
                <w:color w:val="000000" w:themeColor="text1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535410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35344F" w:rsidRPr="00535410" w:rsidTr="005D2001">
        <w:trPr>
          <w:trHeight w:val="284"/>
        </w:trPr>
        <w:tc>
          <w:tcPr>
            <w:tcW w:w="1222" w:type="dxa"/>
            <w:vAlign w:val="center"/>
          </w:tcPr>
          <w:p w:rsidR="0035344F" w:rsidRPr="00535410" w:rsidRDefault="00426157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5410" w:rsidRDefault="00426157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5410" w:rsidRDefault="005B53C9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="00B61AEA">
              <w:rPr>
                <w:rFonts w:ascii="Tahoma" w:hAnsi="Tahoma" w:cs="Tahoma"/>
                <w:b w:val="0"/>
                <w:color w:val="000000" w:themeColor="text1"/>
              </w:rPr>
              <w:t>8</w:t>
            </w:r>
          </w:p>
        </w:tc>
        <w:tc>
          <w:tcPr>
            <w:tcW w:w="1222" w:type="dxa"/>
            <w:vAlign w:val="center"/>
          </w:tcPr>
          <w:p w:rsidR="0035344F" w:rsidRPr="00535410" w:rsidRDefault="00426157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5410" w:rsidRDefault="00426157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35410" w:rsidRDefault="00B61AEA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26</w:t>
            </w:r>
          </w:p>
        </w:tc>
        <w:tc>
          <w:tcPr>
            <w:tcW w:w="1223" w:type="dxa"/>
            <w:vAlign w:val="center"/>
          </w:tcPr>
          <w:p w:rsidR="0035344F" w:rsidRPr="00535410" w:rsidRDefault="00426157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35410" w:rsidRDefault="00B600B4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</w:tr>
    </w:tbl>
    <w:p w:rsidR="008938C7" w:rsidRPr="0053541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:rsidR="008938C7" w:rsidRPr="0053541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>Metody realizacji zajęć</w:t>
      </w:r>
      <w:r w:rsidR="006A46E0" w:rsidRPr="00535410">
        <w:rPr>
          <w:rFonts w:ascii="Tahoma" w:hAnsi="Tahoma" w:cs="Tahoma"/>
          <w:color w:val="000000" w:themeColor="text1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535410" w:rsidRPr="00535410" w:rsidTr="00814C3C">
        <w:tc>
          <w:tcPr>
            <w:tcW w:w="2127" w:type="dxa"/>
            <w:vAlign w:val="center"/>
          </w:tcPr>
          <w:p w:rsidR="006A46E0" w:rsidRPr="0053541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53541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Metoda realizacji</w:t>
            </w:r>
          </w:p>
        </w:tc>
      </w:tr>
      <w:tr w:rsidR="00535410" w:rsidRPr="00535410" w:rsidTr="00814C3C">
        <w:tc>
          <w:tcPr>
            <w:tcW w:w="2127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Ćwiczenia</w:t>
            </w:r>
          </w:p>
        </w:tc>
        <w:tc>
          <w:tcPr>
            <w:tcW w:w="7654" w:type="dxa"/>
            <w:vAlign w:val="center"/>
          </w:tcPr>
          <w:p w:rsidR="00D432C2" w:rsidRPr="00535410" w:rsidRDefault="00D432C2" w:rsidP="00FD1CB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Metody praktyczne</w:t>
            </w:r>
            <w:r w:rsidRPr="00535410">
              <w:rPr>
                <w:rFonts w:ascii="Tahoma" w:hAnsi="Tahoma" w:cs="Tahoma"/>
                <w:b w:val="0"/>
                <w:color w:val="000000" w:themeColor="text1"/>
              </w:rPr>
              <w:t xml:space="preserve"> - nauczyciel z wykorzystaniem fantomów omawia przypadek wybranego schorzenia, studenci zbierają wywiad, omawiają badania diagnostyczne.</w:t>
            </w:r>
            <w:r w:rsidR="00426157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535410">
              <w:rPr>
                <w:rFonts w:ascii="Tahoma" w:hAnsi="Tahoma" w:cs="Tahoma"/>
                <w:b w:val="0"/>
                <w:color w:val="000000" w:themeColor="text1"/>
              </w:rPr>
              <w:t>Metody wyzwalające, analiza przypadku</w:t>
            </w:r>
          </w:p>
        </w:tc>
      </w:tr>
      <w:tr w:rsidR="00535410" w:rsidRPr="00535410" w:rsidTr="00814C3C">
        <w:tc>
          <w:tcPr>
            <w:tcW w:w="2127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Projekt</w:t>
            </w:r>
          </w:p>
        </w:tc>
        <w:tc>
          <w:tcPr>
            <w:tcW w:w="7654" w:type="dxa"/>
            <w:vAlign w:val="center"/>
          </w:tcPr>
          <w:p w:rsidR="00D432C2" w:rsidRPr="00535410" w:rsidRDefault="00D432C2" w:rsidP="00FD1CB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Metoda samokształceniowa</w:t>
            </w:r>
            <w:r w:rsidRPr="00535410">
              <w:rPr>
                <w:rFonts w:ascii="Tahoma" w:hAnsi="Tahoma" w:cs="Tahoma"/>
                <w:b w:val="0"/>
                <w:color w:val="000000" w:themeColor="text1"/>
              </w:rPr>
              <w:t xml:space="preserve"> - student zbiera informacje z dostępnej literatury oraz informacji internetowych, na podstawie których opracowuje problem przedstawiony w temacie przez nauczyciela odpowiedzialnego za formę </w:t>
            </w:r>
            <w:proofErr w:type="spellStart"/>
            <w:r w:rsidRPr="00535410">
              <w:rPr>
                <w:rFonts w:ascii="Tahoma" w:hAnsi="Tahoma" w:cs="Tahoma"/>
                <w:b w:val="0"/>
                <w:color w:val="000000" w:themeColor="text1"/>
              </w:rPr>
              <w:t>eL</w:t>
            </w:r>
            <w:proofErr w:type="spellEnd"/>
            <w:r w:rsidRPr="00535410">
              <w:rPr>
                <w:rFonts w:ascii="Tahoma" w:hAnsi="Tahoma" w:cs="Tahoma"/>
                <w:b w:val="0"/>
                <w:color w:val="000000" w:themeColor="text1"/>
              </w:rPr>
              <w:t>. Metoda problemowa, analiza przypadku</w:t>
            </w:r>
          </w:p>
        </w:tc>
      </w:tr>
    </w:tbl>
    <w:p w:rsidR="000C41C8" w:rsidRPr="0053541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:rsidR="008938C7" w:rsidRPr="005354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 xml:space="preserve">Treści kształcenia </w:t>
      </w:r>
      <w:r w:rsidRPr="00535410"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:rsidR="00D465B9" w:rsidRPr="00535410" w:rsidRDefault="00D465B9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8938C7" w:rsidRPr="00535410" w:rsidRDefault="00BB4F43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535410">
        <w:rPr>
          <w:rFonts w:ascii="Tahoma" w:hAnsi="Tahoma" w:cs="Tahoma"/>
          <w:smallCaps/>
          <w:color w:val="000000" w:themeColor="text1"/>
        </w:rPr>
        <w:t>Ć</w:t>
      </w:r>
      <w:r w:rsidR="008938C7" w:rsidRPr="00535410">
        <w:rPr>
          <w:rFonts w:ascii="Tahoma" w:hAnsi="Tahoma" w:cs="Tahoma"/>
          <w:smallCaps/>
          <w:color w:val="000000" w:themeColor="text1"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35410" w:rsidRPr="00535410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53541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53541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Treści kształcenia realizowane w ramach ćwiczeń</w:t>
            </w:r>
          </w:p>
        </w:tc>
      </w:tr>
      <w:tr w:rsidR="00535410" w:rsidRPr="00535410" w:rsidTr="00A65076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Cw1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pacing w:val="-6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>Metody i techniki stosowane w ćwiczeniach u dzieci (</w:t>
            </w:r>
            <w:proofErr w:type="spellStart"/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>Klappa</w:t>
            </w:r>
            <w:proofErr w:type="spellEnd"/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 xml:space="preserve">, ćwiczenia </w:t>
            </w:r>
            <w:proofErr w:type="spellStart"/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>elongacyjne</w:t>
            </w:r>
            <w:proofErr w:type="spellEnd"/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 xml:space="preserve">, trakcje, </w:t>
            </w:r>
            <w:proofErr w:type="spellStart"/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>gorsetowanie</w:t>
            </w:r>
            <w:proofErr w:type="spellEnd"/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>)</w:t>
            </w:r>
          </w:p>
        </w:tc>
      </w:tr>
      <w:tr w:rsidR="00535410" w:rsidRPr="00535410" w:rsidTr="00A65076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Cw2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pacing w:val="-6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  <w:spacing w:val="-6"/>
              </w:rPr>
              <w:t>Zestaw ćwiczeń wzmacniających gorset mm grzbietu., ćwiczenia oddechowe, ćwiczenia w pozycjach izolowanych.</w:t>
            </w:r>
          </w:p>
        </w:tc>
      </w:tr>
      <w:tr w:rsidR="00535410" w:rsidRPr="00535410" w:rsidTr="00A65076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Cw3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</w:rPr>
              <w:t>Przeprowadzenie symulowanych badań oglądowych. Przeprowadzenie zajęć praktycznych wg. przygotowanego konspektu.</w:t>
            </w:r>
          </w:p>
        </w:tc>
      </w:tr>
      <w:tr w:rsidR="00535410" w:rsidRPr="00535410" w:rsidTr="00A65076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Cw4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</w:rPr>
              <w:t>Wykorzystanie przyborów i przyrządów w terapii - zajęcia praktyczne</w:t>
            </w:r>
          </w:p>
        </w:tc>
      </w:tr>
    </w:tbl>
    <w:p w:rsidR="00F53F75" w:rsidRPr="00535410" w:rsidRDefault="00F53F75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BB4F43" w:rsidRPr="00535410" w:rsidRDefault="00BB4F43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2325AB" w:rsidRPr="00535410" w:rsidRDefault="002325AB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535410">
        <w:rPr>
          <w:rFonts w:ascii="Tahoma" w:hAnsi="Tahoma" w:cs="Tahoma"/>
          <w:smallCaps/>
          <w:color w:val="000000" w:themeColor="text1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35410" w:rsidRPr="00535410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53541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53541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Treści kształcenia realizowane w ramach projektu</w:t>
            </w:r>
          </w:p>
        </w:tc>
      </w:tr>
      <w:tr w:rsidR="00535410" w:rsidRPr="00535410" w:rsidTr="00786A38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P1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  <w:spacing w:val="-6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</w:rPr>
              <w:t>Program rehabilitacji i monitorowanie jej postępów w przebiegu leczenie</w:t>
            </w:r>
          </w:p>
        </w:tc>
      </w:tr>
      <w:tr w:rsidR="00535410" w:rsidRPr="00535410" w:rsidTr="00786A38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P2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</w:rPr>
              <w:t>Przykładowy zestaw ćwiczeń w wybranej wadzie postawy w płaszczyźnie strzałkowej.</w:t>
            </w:r>
          </w:p>
        </w:tc>
      </w:tr>
      <w:tr w:rsidR="00535410" w:rsidRPr="00535410" w:rsidTr="00786A38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P3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</w:rPr>
              <w:t>Zastosowanie różnych metod ćwiczeń terapeutycznych w leczeniu skolioz.</w:t>
            </w:r>
          </w:p>
        </w:tc>
      </w:tr>
      <w:tr w:rsidR="00535410" w:rsidRPr="00535410" w:rsidTr="00786A38">
        <w:tc>
          <w:tcPr>
            <w:tcW w:w="568" w:type="dxa"/>
            <w:vAlign w:val="center"/>
          </w:tcPr>
          <w:p w:rsidR="00D432C2" w:rsidRPr="00535410" w:rsidRDefault="00D432C2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</w:rPr>
              <w:t>P4</w:t>
            </w:r>
          </w:p>
        </w:tc>
        <w:tc>
          <w:tcPr>
            <w:tcW w:w="9213" w:type="dxa"/>
            <w:vAlign w:val="center"/>
          </w:tcPr>
          <w:p w:rsidR="00D432C2" w:rsidRPr="00535410" w:rsidRDefault="00D432C2" w:rsidP="00FD1CB7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eastAsia="Tahoma" w:hAnsi="Tahoma" w:cs="Tahoma"/>
                <w:color w:val="000000" w:themeColor="text1"/>
              </w:rPr>
              <w:t>Program rehabilitacji do dalszego leczenia ambulatoryjnego.</w:t>
            </w:r>
          </w:p>
        </w:tc>
      </w:tr>
    </w:tbl>
    <w:p w:rsidR="002325AB" w:rsidRPr="00535410" w:rsidRDefault="002325AB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:rsidR="00721413" w:rsidRPr="00535410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  <w:spacing w:val="-4"/>
        </w:rPr>
      </w:pPr>
      <w:r w:rsidRPr="00535410">
        <w:rPr>
          <w:rFonts w:ascii="Tahoma" w:hAnsi="Tahoma" w:cs="Tahoma"/>
          <w:color w:val="000000" w:themeColor="text1"/>
          <w:spacing w:val="-4"/>
        </w:rPr>
        <w:t xml:space="preserve">Korelacja pomiędzy efektami </w:t>
      </w:r>
      <w:r w:rsidR="004F33B4" w:rsidRPr="00535410">
        <w:rPr>
          <w:rFonts w:ascii="Tahoma" w:hAnsi="Tahoma" w:cs="Tahoma"/>
          <w:color w:val="000000" w:themeColor="text1"/>
          <w:spacing w:val="-4"/>
        </w:rPr>
        <w:t>uczenia się</w:t>
      </w:r>
      <w:r w:rsidRPr="00535410">
        <w:rPr>
          <w:rFonts w:ascii="Tahoma" w:hAnsi="Tahoma" w:cs="Tahoma"/>
          <w:color w:val="000000" w:themeColor="text1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535410" w:rsidRPr="00535410" w:rsidTr="000B5966">
        <w:tc>
          <w:tcPr>
            <w:tcW w:w="3261" w:type="dxa"/>
          </w:tcPr>
          <w:p w:rsidR="00721413" w:rsidRPr="0053541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4F33B4" w:rsidRPr="0053541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3260" w:type="dxa"/>
          </w:tcPr>
          <w:p w:rsidR="00721413" w:rsidRPr="0053541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260" w:type="dxa"/>
          </w:tcPr>
          <w:p w:rsidR="00721413" w:rsidRPr="0053541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535410" w:rsidRPr="00535410" w:rsidTr="000B5966">
        <w:tc>
          <w:tcPr>
            <w:tcW w:w="3261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 xml:space="preserve">P_U01 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C1, C2, C3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 xml:space="preserve">Cw1, Cw3, </w:t>
            </w:r>
            <w:r w:rsidRPr="00535410">
              <w:rPr>
                <w:rFonts w:ascii="Tahoma" w:hAnsi="Tahoma" w:cs="Tahoma"/>
                <w:color w:val="000000" w:themeColor="text1"/>
                <w:spacing w:val="-6"/>
              </w:rPr>
              <w:t>P1, P2</w:t>
            </w:r>
          </w:p>
        </w:tc>
      </w:tr>
      <w:tr w:rsidR="00535410" w:rsidRPr="00535410" w:rsidTr="000B5966">
        <w:tc>
          <w:tcPr>
            <w:tcW w:w="3261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C1, C2, C3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Cw1, Cw2, P3, P4</w:t>
            </w:r>
          </w:p>
        </w:tc>
      </w:tr>
      <w:tr w:rsidR="00535410" w:rsidRPr="00535410" w:rsidTr="000B5966">
        <w:tc>
          <w:tcPr>
            <w:tcW w:w="3261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C1, C2, C3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FD1C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Cw1, Cw4</w:t>
            </w:r>
          </w:p>
        </w:tc>
      </w:tr>
    </w:tbl>
    <w:p w:rsidR="00721413" w:rsidRPr="00535410" w:rsidRDefault="00721413" w:rsidP="00721413">
      <w:pPr>
        <w:pStyle w:val="Podpunkty"/>
        <w:ind w:left="0"/>
        <w:rPr>
          <w:rFonts w:ascii="Tahoma" w:hAnsi="Tahoma" w:cs="Tahoma"/>
          <w:b w:val="0"/>
          <w:color w:val="000000" w:themeColor="text1"/>
          <w:sz w:val="28"/>
        </w:rPr>
      </w:pPr>
    </w:p>
    <w:p w:rsidR="008938C7" w:rsidRPr="005354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 xml:space="preserve">Metody </w:t>
      </w:r>
      <w:r w:rsidR="00603431" w:rsidRPr="00535410">
        <w:rPr>
          <w:rFonts w:ascii="Tahoma" w:hAnsi="Tahoma" w:cs="Tahoma"/>
          <w:color w:val="000000" w:themeColor="text1"/>
        </w:rPr>
        <w:t xml:space="preserve">weryfikacji efektów </w:t>
      </w:r>
      <w:r w:rsidR="004F33B4" w:rsidRPr="00535410">
        <w:rPr>
          <w:rFonts w:ascii="Tahoma" w:hAnsi="Tahoma" w:cs="Tahoma"/>
          <w:color w:val="000000" w:themeColor="text1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35410" w:rsidRPr="00535410" w:rsidTr="000A1541">
        <w:tc>
          <w:tcPr>
            <w:tcW w:w="1418" w:type="dxa"/>
            <w:vAlign w:val="center"/>
          </w:tcPr>
          <w:p w:rsidR="004A1B60" w:rsidRPr="0053541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4F33B4" w:rsidRPr="00535410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53541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3541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535410" w:rsidRPr="00535410" w:rsidTr="00426157">
        <w:tc>
          <w:tcPr>
            <w:tcW w:w="1418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42615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Ćwiczenia</w:t>
            </w:r>
          </w:p>
        </w:tc>
      </w:tr>
      <w:tr w:rsidR="00535410" w:rsidRPr="00535410" w:rsidTr="00426157">
        <w:tc>
          <w:tcPr>
            <w:tcW w:w="1418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42615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Ćwiczenia</w:t>
            </w:r>
          </w:p>
        </w:tc>
      </w:tr>
      <w:tr w:rsidR="00535410" w:rsidRPr="00535410" w:rsidTr="00426157">
        <w:tc>
          <w:tcPr>
            <w:tcW w:w="1418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P_U03</w:t>
            </w:r>
          </w:p>
        </w:tc>
        <w:tc>
          <w:tcPr>
            <w:tcW w:w="5103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Opracowanie pisemne projektu</w:t>
            </w:r>
          </w:p>
        </w:tc>
        <w:tc>
          <w:tcPr>
            <w:tcW w:w="3260" w:type="dxa"/>
            <w:vAlign w:val="center"/>
          </w:tcPr>
          <w:p w:rsidR="00D432C2" w:rsidRPr="00535410" w:rsidRDefault="00D432C2" w:rsidP="0042615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:rsidR="00426157" w:rsidRPr="00535410" w:rsidRDefault="00426157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:rsidR="008938C7" w:rsidRPr="005354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 xml:space="preserve">Kryteria oceny </w:t>
      </w:r>
      <w:r w:rsidR="00167B9C" w:rsidRPr="00535410">
        <w:rPr>
          <w:rFonts w:ascii="Tahoma" w:hAnsi="Tahoma" w:cs="Tahoma"/>
          <w:color w:val="000000" w:themeColor="text1"/>
        </w:rPr>
        <w:t xml:space="preserve">stopnia </w:t>
      </w:r>
      <w:r w:rsidRPr="00535410">
        <w:rPr>
          <w:rFonts w:ascii="Tahoma" w:hAnsi="Tahoma" w:cs="Tahoma"/>
          <w:color w:val="000000" w:themeColor="text1"/>
        </w:rPr>
        <w:t>osiągnię</w:t>
      </w:r>
      <w:r w:rsidR="00167B9C" w:rsidRPr="00535410">
        <w:rPr>
          <w:rFonts w:ascii="Tahoma" w:hAnsi="Tahoma" w:cs="Tahoma"/>
          <w:color w:val="000000" w:themeColor="text1"/>
        </w:rPr>
        <w:t>cia</w:t>
      </w:r>
      <w:r w:rsidRPr="00535410">
        <w:rPr>
          <w:rFonts w:ascii="Tahoma" w:hAnsi="Tahoma" w:cs="Tahoma"/>
          <w:color w:val="000000" w:themeColor="text1"/>
        </w:rPr>
        <w:t xml:space="preserve"> efektów </w:t>
      </w:r>
      <w:r w:rsidR="00755AAB" w:rsidRPr="00535410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535410" w:rsidRPr="00535410" w:rsidTr="00290EBA">
        <w:trPr>
          <w:trHeight w:val="397"/>
        </w:trPr>
        <w:tc>
          <w:tcPr>
            <w:tcW w:w="1418" w:type="dxa"/>
            <w:vAlign w:val="center"/>
          </w:tcPr>
          <w:p w:rsidR="008938C7" w:rsidRPr="0053541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Efekt</w:t>
            </w:r>
            <w:r w:rsidR="00755AAB" w:rsidRPr="00535410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Na ocenę 2</w:t>
            </w:r>
          </w:p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Na ocenę 3</w:t>
            </w:r>
          </w:p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Na ocenę 4</w:t>
            </w:r>
          </w:p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Na ocenę 5</w:t>
            </w:r>
          </w:p>
          <w:p w:rsidR="008938C7" w:rsidRPr="00535410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  <w:sz w:val="18"/>
              </w:rPr>
            </w:pPr>
            <w:r w:rsidRPr="00535410">
              <w:rPr>
                <w:rFonts w:ascii="Tahoma" w:hAnsi="Tahoma" w:cs="Tahoma"/>
                <w:color w:val="000000" w:themeColor="text1"/>
                <w:sz w:val="18"/>
              </w:rPr>
              <w:t>student potrafi</w:t>
            </w:r>
          </w:p>
        </w:tc>
      </w:tr>
      <w:tr w:rsidR="00535410" w:rsidRPr="00535410" w:rsidTr="00290EBA">
        <w:tc>
          <w:tcPr>
            <w:tcW w:w="1418" w:type="dxa"/>
            <w:vAlign w:val="center"/>
          </w:tcPr>
          <w:p w:rsidR="00D432C2" w:rsidRPr="00535410" w:rsidRDefault="00D432C2" w:rsidP="00FD1CB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 xml:space="preserve">kontrolować efektywność procesu fizjoterapii </w:t>
            </w:r>
          </w:p>
        </w:tc>
        <w:tc>
          <w:tcPr>
            <w:tcW w:w="2127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 xml:space="preserve">z pomocą prowadzącego kontrolować efektywność procesu fizjoterapii </w:t>
            </w:r>
          </w:p>
        </w:tc>
        <w:tc>
          <w:tcPr>
            <w:tcW w:w="2126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 xml:space="preserve"> (w 75%) kontrolować efektywność procesu fizjoterapii oraz identyfikować błędy i zaniedbania w procesie usprawniania </w:t>
            </w:r>
          </w:p>
        </w:tc>
        <w:tc>
          <w:tcPr>
            <w:tcW w:w="1984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samodzielnie (w 90%) kontrolować efektywność procesu fizjoterapii oraz identyfikować błędy i zaniedbania w procesie usprawniania, rozpoznać, zbadać i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 xml:space="preserve">ocenić pacjenta z wadą postawy. </w:t>
            </w:r>
          </w:p>
        </w:tc>
      </w:tr>
      <w:tr w:rsidR="00535410" w:rsidRPr="00535410" w:rsidTr="00290EBA">
        <w:tc>
          <w:tcPr>
            <w:tcW w:w="1418" w:type="dxa"/>
            <w:vAlign w:val="center"/>
          </w:tcPr>
          <w:p w:rsidR="00D432C2" w:rsidRPr="00535410" w:rsidRDefault="00D432C2" w:rsidP="00FD1CB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2126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przeprowadzić analizę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 xml:space="preserve">biomechaniczną z zakresu prostych ruchów człowieka w warunkach prawidłowych </w:t>
            </w:r>
          </w:p>
        </w:tc>
        <w:tc>
          <w:tcPr>
            <w:tcW w:w="2127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z pomocą prowadzącego przeprowadzić analizę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 xml:space="preserve">biomechaniczną z zakresu prostych ruchów człowieka w warunkach prawidłowych </w:t>
            </w:r>
          </w:p>
        </w:tc>
        <w:tc>
          <w:tcPr>
            <w:tcW w:w="2126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 xml:space="preserve"> przeprowadzić (w 75%) analizę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biomechaniczną z zakresu prostych człowieka w warunkach prawidłowych i różnych zaburzeniach układu ruchu, potrafi ułożyć dla niego program rehabilitacji.</w:t>
            </w:r>
          </w:p>
        </w:tc>
        <w:tc>
          <w:tcPr>
            <w:tcW w:w="1984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przeprowadzić szczegółową (w 90%) analizę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biomechaniczną z zakresu prostych i złożonych ruchów człowieka w warunkach prawidłowych i różnych zaburzeniach układu ruchu, potrafi ułożyć dla niego program rehabilitacji.</w:t>
            </w:r>
          </w:p>
        </w:tc>
      </w:tr>
      <w:tr w:rsidR="00535410" w:rsidRPr="00535410" w:rsidTr="00290EBA">
        <w:tc>
          <w:tcPr>
            <w:tcW w:w="1418" w:type="dxa"/>
            <w:vAlign w:val="center"/>
          </w:tcPr>
          <w:p w:rsidR="00D432C2" w:rsidRPr="00535410" w:rsidRDefault="00D432C2" w:rsidP="00FD1CB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2126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pacing w:val="-6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w formie projektu przeprowadzić</w:t>
            </w:r>
            <w:r w:rsidR="0042615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diagnostyki funkcjonalnej w zakresie niepełnosprawności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układów narządu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ruchu</w:t>
            </w:r>
          </w:p>
        </w:tc>
        <w:tc>
          <w:tcPr>
            <w:tcW w:w="2127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w formie projektu przeprowadzić</w:t>
            </w:r>
            <w:r w:rsidR="0042615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diagnostykę funkcjonalną w zakresie niepełnosprawności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układów narządu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ruchu</w:t>
            </w:r>
          </w:p>
        </w:tc>
        <w:tc>
          <w:tcPr>
            <w:tcW w:w="2126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w formie projektu przeprowadzić</w:t>
            </w:r>
            <w:r w:rsidR="0042615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diagnostykę funkcjonalną w zakresie niepełnosprawności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układów narządu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ruchu i zmysłów w celu zaplanowania zabiegów fizjoterapeutycznych</w:t>
            </w:r>
          </w:p>
        </w:tc>
        <w:tc>
          <w:tcPr>
            <w:tcW w:w="1984" w:type="dxa"/>
            <w:vAlign w:val="center"/>
          </w:tcPr>
          <w:p w:rsidR="00D432C2" w:rsidRPr="00535410" w:rsidRDefault="00D432C2" w:rsidP="00FD1CB7">
            <w:pPr>
              <w:pStyle w:val="wrubrycemn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w formie projektu przeprowadzić</w:t>
            </w:r>
            <w:r w:rsidR="0042615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diagnostykę funkcjonalną w zakresie niepełnosprawności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układów narządu</w:t>
            </w:r>
            <w:r w:rsidR="00426157">
              <w:rPr>
                <w:rFonts w:ascii="Tahoma" w:hAnsi="Tahoma" w:cs="Tahoma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ruchu i zmysłów w celu zaplanowania i wykonania zabiegów fizjoterapeutycznych, zna nowoczesne formy terapii i potrafi je odpowiednio zastosować, wiadomościami wykracza poza program</w:t>
            </w:r>
          </w:p>
        </w:tc>
      </w:tr>
    </w:tbl>
    <w:p w:rsidR="00A02A52" w:rsidRPr="00535410" w:rsidRDefault="00A02A52" w:rsidP="00A02A52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2F70F0" w:rsidRPr="00535410" w:rsidRDefault="002F70F0">
      <w:pPr>
        <w:spacing w:after="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</w:p>
    <w:p w:rsidR="008938C7" w:rsidRPr="0053541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35410" w:rsidRPr="00535410" w:rsidTr="005B11FF">
        <w:tc>
          <w:tcPr>
            <w:tcW w:w="9776" w:type="dxa"/>
          </w:tcPr>
          <w:p w:rsidR="00AB655E" w:rsidRPr="0053541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535410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Dumas Z.: Kinezyterapia w praktyce terapeuty. Wyd. Górnicki 2009</w:t>
            </w:r>
          </w:p>
        </w:tc>
      </w:tr>
      <w:tr w:rsidR="00535410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Kasperczyk T.: Wady postawy ciała diagnostyka i</w:t>
            </w:r>
            <w:r w:rsidR="00426157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leczenie. Kasper, Kraków 2004</w:t>
            </w:r>
          </w:p>
        </w:tc>
      </w:tr>
      <w:tr w:rsidR="00535410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Nowotny J.: Podstawy fizjoterapii. Wybrane metody fizjoterapii. Kasper, Kraków 2005</w:t>
            </w:r>
          </w:p>
        </w:tc>
      </w:tr>
      <w:tr w:rsidR="00535410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Wilczyński J.: Korekcja wad postawy człowieka. Starachowice ”</w:t>
            </w:r>
            <w:proofErr w:type="spellStart"/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Anthropos</w:t>
            </w:r>
            <w:proofErr w:type="spellEnd"/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” 2001</w:t>
            </w:r>
          </w:p>
        </w:tc>
      </w:tr>
      <w:tr w:rsidR="00535410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Zembaty A.: Kinezyterapia. T. 1, Zarys podstaw teoretycznych i diagnostyka w kinezyterapii.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Kasper, Kraków 2002</w:t>
            </w:r>
          </w:p>
        </w:tc>
      </w:tr>
      <w:tr w:rsidR="00D432C2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  <w:szCs w:val="20"/>
              </w:rPr>
              <w:t>Zembaty A.: Kinezyterapia. T. 2, Ćwiczenia kinezyterapii i metody kinezyterapeutyczne.</w:t>
            </w:r>
            <w:r w:rsidRPr="00535410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Kasper, Kraków 2003</w:t>
            </w:r>
          </w:p>
        </w:tc>
      </w:tr>
    </w:tbl>
    <w:p w:rsidR="00FC1BE5" w:rsidRPr="00535410" w:rsidRDefault="00FC1BE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535410" w:rsidRPr="00535410" w:rsidTr="005B11FF">
        <w:tc>
          <w:tcPr>
            <w:tcW w:w="9776" w:type="dxa"/>
          </w:tcPr>
          <w:p w:rsidR="00AB655E" w:rsidRPr="0053541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535410">
              <w:rPr>
                <w:rFonts w:ascii="Tahoma" w:hAnsi="Tahoma" w:cs="Tahoma"/>
                <w:color w:val="000000" w:themeColor="text1"/>
                <w:sz w:val="20"/>
              </w:rPr>
              <w:t>Literatura uzupełniająca</w:t>
            </w:r>
          </w:p>
        </w:tc>
      </w:tr>
      <w:tr w:rsidR="00535410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pStyle w:val="Tekstkomentarza"/>
              <w:tabs>
                <w:tab w:val="right" w:pos="9540"/>
              </w:tabs>
              <w:jc w:val="both"/>
              <w:rPr>
                <w:rFonts w:ascii="Tahoma" w:hAnsi="Tahoma" w:cs="Tahoma"/>
                <w:color w:val="000000" w:themeColor="text1"/>
              </w:rPr>
            </w:pPr>
            <w:r w:rsidRPr="00535410">
              <w:rPr>
                <w:rFonts w:ascii="Tahoma" w:hAnsi="Tahoma" w:cs="Tahoma"/>
                <w:color w:val="000000" w:themeColor="text1"/>
              </w:rPr>
              <w:t>Milanowska K.: Kinezyterapia. - Wyd. 6, (</w:t>
            </w:r>
            <w:proofErr w:type="spellStart"/>
            <w:r w:rsidRPr="00535410">
              <w:rPr>
                <w:rFonts w:ascii="Tahoma" w:hAnsi="Tahoma" w:cs="Tahoma"/>
                <w:color w:val="000000" w:themeColor="text1"/>
              </w:rPr>
              <w:t>dodr</w:t>
            </w:r>
            <w:proofErr w:type="spellEnd"/>
            <w:r w:rsidRPr="00535410">
              <w:rPr>
                <w:rFonts w:ascii="Tahoma" w:hAnsi="Tahoma" w:cs="Tahoma"/>
                <w:color w:val="000000" w:themeColor="text1"/>
              </w:rPr>
              <w:t xml:space="preserve">.). - Warszawa : Wydawnictwo Lekarskie PZWL, </w:t>
            </w:r>
            <w:proofErr w:type="spellStart"/>
            <w:r w:rsidRPr="00535410">
              <w:rPr>
                <w:rFonts w:ascii="Tahoma" w:hAnsi="Tahoma" w:cs="Tahoma"/>
                <w:color w:val="000000" w:themeColor="text1"/>
              </w:rPr>
              <w:t>cop</w:t>
            </w:r>
            <w:proofErr w:type="spellEnd"/>
            <w:r w:rsidRPr="00535410">
              <w:rPr>
                <w:rFonts w:ascii="Tahoma" w:hAnsi="Tahoma" w:cs="Tahoma"/>
                <w:color w:val="000000" w:themeColor="text1"/>
              </w:rPr>
              <w:t>. 2008</w:t>
            </w:r>
          </w:p>
        </w:tc>
      </w:tr>
      <w:tr w:rsidR="00D432C2" w:rsidRPr="00535410" w:rsidTr="005B11FF">
        <w:tc>
          <w:tcPr>
            <w:tcW w:w="9776" w:type="dxa"/>
            <w:vAlign w:val="center"/>
          </w:tcPr>
          <w:p w:rsidR="00D432C2" w:rsidRPr="00535410" w:rsidRDefault="00D432C2" w:rsidP="00FD1CB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proofErr w:type="spellStart"/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Sastre</w:t>
            </w:r>
            <w:proofErr w:type="spellEnd"/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F.: Metoda leczenia skolioz, kifoz i lordoz, Ostrowiec Świętokrzyski ”</w:t>
            </w:r>
            <w:proofErr w:type="spellStart"/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>Markmed</w:t>
            </w:r>
            <w:proofErr w:type="spellEnd"/>
            <w:r w:rsidRPr="0053541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Rehabilitacja”, 2006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B61AEA" w:rsidRDefault="00B61AEA" w:rsidP="00B61AEA">
      <w:pPr>
        <w:pStyle w:val="Punktygwne"/>
        <w:spacing w:before="0" w:after="0"/>
        <w:ind w:left="360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br w:type="column"/>
      </w:r>
    </w:p>
    <w:p w:rsidR="008938C7" w:rsidRPr="0053541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535410">
        <w:rPr>
          <w:rFonts w:ascii="Tahoma" w:hAnsi="Tahoma" w:cs="Tahoma"/>
          <w:color w:val="000000" w:themeColor="text1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2"/>
        <w:gridCol w:w="3913"/>
      </w:tblGrid>
      <w:tr w:rsidR="00B61AEA" w:rsidTr="00B61AE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69112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B61AEA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B61AEA" w:rsidTr="00B61AE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AEA" w:rsidRDefault="00B61AE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7C068F" w:rsidRPr="0053541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color w:val="000000" w:themeColor="text1"/>
          <w:sz w:val="22"/>
        </w:rPr>
      </w:pPr>
    </w:p>
    <w:sectPr w:rsidR="007C068F" w:rsidRPr="00535410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4CC" w:rsidRDefault="00A314CC">
      <w:r>
        <w:separator/>
      </w:r>
    </w:p>
  </w:endnote>
  <w:endnote w:type="continuationSeparator" w:id="0">
    <w:p w:rsidR="00A314CC" w:rsidRDefault="00A3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35410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4CC" w:rsidRDefault="00A314CC">
      <w:r>
        <w:separator/>
      </w:r>
    </w:p>
  </w:footnote>
  <w:footnote w:type="continuationSeparator" w:id="0">
    <w:p w:rsidR="00A314CC" w:rsidRDefault="00A31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491B57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83362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74FA5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157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1B57"/>
    <w:rsid w:val="00497319"/>
    <w:rsid w:val="004A1B60"/>
    <w:rsid w:val="004C4181"/>
    <w:rsid w:val="004D26FD"/>
    <w:rsid w:val="004D72D9"/>
    <w:rsid w:val="004F2C68"/>
    <w:rsid w:val="004F33B4"/>
    <w:rsid w:val="005247A6"/>
    <w:rsid w:val="00535410"/>
    <w:rsid w:val="00546EAF"/>
    <w:rsid w:val="005807B4"/>
    <w:rsid w:val="00581858"/>
    <w:rsid w:val="005930A7"/>
    <w:rsid w:val="005955F9"/>
    <w:rsid w:val="005B11FF"/>
    <w:rsid w:val="005B53C9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112B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04C4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10BD"/>
    <w:rsid w:val="00A314CC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0B4"/>
    <w:rsid w:val="00B60B0B"/>
    <w:rsid w:val="00B61AEA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13B9"/>
    <w:rsid w:val="00CB5513"/>
    <w:rsid w:val="00CD2DB2"/>
    <w:rsid w:val="00CF1CB2"/>
    <w:rsid w:val="00CF2FBF"/>
    <w:rsid w:val="00D11547"/>
    <w:rsid w:val="00D1183C"/>
    <w:rsid w:val="00D17216"/>
    <w:rsid w:val="00D36BD4"/>
    <w:rsid w:val="00D432C2"/>
    <w:rsid w:val="00D43CB7"/>
    <w:rsid w:val="00D465B9"/>
    <w:rsid w:val="00D55B2B"/>
    <w:rsid w:val="00D73F8D"/>
    <w:rsid w:val="00DB0142"/>
    <w:rsid w:val="00DB3A5B"/>
    <w:rsid w:val="00DB7026"/>
    <w:rsid w:val="00DD2ED3"/>
    <w:rsid w:val="00DE190F"/>
    <w:rsid w:val="00DF5C11"/>
    <w:rsid w:val="00E16E4A"/>
    <w:rsid w:val="00E3348E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076CE881"/>
  <w15:docId w15:val="{C0AB488C-790F-4E89-B82C-C84D388F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semiHidden/>
    <w:rsid w:val="00D432C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32C2"/>
    <w:rPr>
      <w:rFonts w:eastAsia="Times New Roman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0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45605-E412-4973-A90B-2F5779E9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989</Words>
  <Characters>5935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11</cp:revision>
  <cp:lastPrinted>2019-06-05T11:04:00Z</cp:lastPrinted>
  <dcterms:created xsi:type="dcterms:W3CDTF">2019-07-10T08:20:00Z</dcterms:created>
  <dcterms:modified xsi:type="dcterms:W3CDTF">2024-06-06T11:13:00Z</dcterms:modified>
</cp:coreProperties>
</file>